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E7" w:rsidRPr="00B92499" w:rsidRDefault="00167EE7" w:rsidP="006628ED">
      <w:pPr>
        <w:ind w:right="-23"/>
        <w:jc w:val="center"/>
        <w:rPr>
          <w:b/>
          <w:bCs/>
          <w:sz w:val="22"/>
          <w:szCs w:val="22"/>
        </w:rPr>
      </w:pPr>
      <w:r w:rsidRPr="0050131B">
        <w:rPr>
          <w:b/>
          <w:bCs/>
          <w:sz w:val="22"/>
          <w:szCs w:val="22"/>
        </w:rPr>
        <w:t>Федеральная служба по надзору в сфере защиты прав потребителей и благополучия человека</w:t>
      </w:r>
    </w:p>
    <w:p w:rsidR="00167EE7" w:rsidRPr="00B92499" w:rsidRDefault="00E56B23" w:rsidP="006628ED">
      <w:pPr>
        <w:ind w:right="-2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Территориальный отдел Управления Роспотребнадзора по Белгородской области в Яковлевском районе</w:t>
      </w:r>
    </w:p>
    <w:p w:rsidR="00167EE7" w:rsidRPr="00D23EC0" w:rsidRDefault="00E56B23" w:rsidP="006628ED">
      <w:pPr>
        <w:ind w:right="-23"/>
        <w:jc w:val="center"/>
        <w:rPr>
          <w:sz w:val="20"/>
          <w:szCs w:val="20"/>
        </w:rPr>
      </w:pPr>
      <w:r w:rsidRPr="00D23EC0">
        <w:rPr>
          <w:sz w:val="20"/>
          <w:szCs w:val="20"/>
        </w:rPr>
        <w:t>309070, Белгородская область, г. Строитель, ул. Ленина, д. 20</w:t>
      </w:r>
    </w:p>
    <w:p w:rsidR="00167EE7" w:rsidRPr="00854054" w:rsidRDefault="00167EE7" w:rsidP="006628ED">
      <w:pPr>
        <w:ind w:right="-23"/>
        <w:jc w:val="center"/>
        <w:rPr>
          <w:sz w:val="20"/>
          <w:szCs w:val="20"/>
        </w:rPr>
      </w:pPr>
      <w:r w:rsidRPr="00D23EC0">
        <w:rPr>
          <w:sz w:val="20"/>
          <w:szCs w:val="20"/>
        </w:rPr>
        <w:t>Тел</w:t>
      </w:r>
      <w:r w:rsidRPr="00854054">
        <w:rPr>
          <w:sz w:val="20"/>
          <w:szCs w:val="20"/>
        </w:rPr>
        <w:t xml:space="preserve">.: </w:t>
      </w:r>
      <w:r w:rsidR="00E56B23" w:rsidRPr="00854054">
        <w:rPr>
          <w:sz w:val="20"/>
          <w:szCs w:val="20"/>
        </w:rPr>
        <w:t>8(47244) 5-</w:t>
      </w:r>
      <w:r w:rsidR="00103049" w:rsidRPr="00854054">
        <w:rPr>
          <w:sz w:val="20"/>
          <w:szCs w:val="20"/>
        </w:rPr>
        <w:t>6</w:t>
      </w:r>
      <w:r w:rsidR="00E56B23" w:rsidRPr="00854054">
        <w:rPr>
          <w:sz w:val="20"/>
          <w:szCs w:val="20"/>
        </w:rPr>
        <w:t>6-</w:t>
      </w:r>
      <w:r w:rsidR="00103049" w:rsidRPr="00854054">
        <w:rPr>
          <w:sz w:val="20"/>
          <w:szCs w:val="20"/>
        </w:rPr>
        <w:t>30</w:t>
      </w:r>
      <w:r w:rsidRPr="00854054">
        <w:rPr>
          <w:sz w:val="20"/>
          <w:szCs w:val="20"/>
        </w:rPr>
        <w:t xml:space="preserve">, </w:t>
      </w:r>
      <w:r w:rsidRPr="00D23EC0">
        <w:rPr>
          <w:sz w:val="20"/>
          <w:szCs w:val="20"/>
          <w:lang w:val="en-US"/>
        </w:rPr>
        <w:t>E</w:t>
      </w:r>
      <w:r w:rsidRPr="00854054">
        <w:rPr>
          <w:sz w:val="20"/>
          <w:szCs w:val="20"/>
        </w:rPr>
        <w:t>-</w:t>
      </w:r>
      <w:r w:rsidRPr="00D23EC0">
        <w:rPr>
          <w:sz w:val="20"/>
          <w:szCs w:val="20"/>
          <w:lang w:val="en-US"/>
        </w:rPr>
        <w:t>mail</w:t>
      </w:r>
      <w:r w:rsidRPr="00854054">
        <w:rPr>
          <w:sz w:val="20"/>
          <w:szCs w:val="20"/>
        </w:rPr>
        <w:t xml:space="preserve">: </w:t>
      </w:r>
      <w:r w:rsidR="00E56B23" w:rsidRPr="00D23EC0">
        <w:rPr>
          <w:sz w:val="20"/>
          <w:szCs w:val="20"/>
          <w:lang w:val="en-US"/>
        </w:rPr>
        <w:t>yakovlevo</w:t>
      </w:r>
      <w:r w:rsidR="00E56B23" w:rsidRPr="00854054">
        <w:rPr>
          <w:sz w:val="20"/>
          <w:szCs w:val="20"/>
        </w:rPr>
        <w:t>@31.</w:t>
      </w:r>
      <w:r w:rsidR="00E56B23" w:rsidRPr="00D23EC0">
        <w:rPr>
          <w:sz w:val="20"/>
          <w:szCs w:val="20"/>
          <w:lang w:val="en-US"/>
        </w:rPr>
        <w:t>rospotrebnadzor</w:t>
      </w:r>
      <w:r w:rsidR="00E56B23" w:rsidRPr="00854054">
        <w:rPr>
          <w:sz w:val="20"/>
          <w:szCs w:val="20"/>
        </w:rPr>
        <w:t>.</w:t>
      </w:r>
      <w:r w:rsidR="00E56B23" w:rsidRPr="00D23EC0">
        <w:rPr>
          <w:sz w:val="20"/>
          <w:szCs w:val="20"/>
          <w:lang w:val="en-US"/>
        </w:rPr>
        <w:t>ru</w:t>
      </w:r>
    </w:p>
    <w:p w:rsidR="00167EE7" w:rsidRPr="00854054" w:rsidRDefault="00167EE7" w:rsidP="006628ED">
      <w:pPr>
        <w:ind w:right="-23"/>
        <w:jc w:val="center"/>
        <w:rPr>
          <w:b/>
          <w:bCs/>
          <w:sz w:val="22"/>
          <w:szCs w:val="22"/>
        </w:rPr>
      </w:pPr>
    </w:p>
    <w:p w:rsidR="00140F5A" w:rsidRDefault="00140F5A" w:rsidP="00140F5A">
      <w:pPr>
        <w:jc w:val="center"/>
        <w:rPr>
          <w:b/>
          <w:bCs/>
          <w:spacing w:val="30"/>
          <w:sz w:val="28"/>
          <w:szCs w:val="28"/>
        </w:rPr>
      </w:pPr>
      <w:r w:rsidRPr="002F6044">
        <w:rPr>
          <w:b/>
          <w:bCs/>
          <w:spacing w:val="30"/>
          <w:sz w:val="28"/>
          <w:szCs w:val="28"/>
        </w:rPr>
        <w:t>ПРЕДПИСАНИЕ</w:t>
      </w:r>
    </w:p>
    <w:p w:rsidR="00103049" w:rsidRPr="00103049" w:rsidRDefault="00103049" w:rsidP="001030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устранении выявленных нарушений санитарных правил</w:t>
      </w:r>
    </w:p>
    <w:p w:rsidR="00103049" w:rsidRDefault="00140F5A" w:rsidP="00140F5A">
      <w:pPr>
        <w:jc w:val="center"/>
        <w:rPr>
          <w:b/>
          <w:bCs/>
          <w:sz w:val="28"/>
          <w:szCs w:val="28"/>
        </w:rPr>
      </w:pPr>
      <w:r w:rsidRPr="002F6044">
        <w:rPr>
          <w:b/>
          <w:bCs/>
          <w:sz w:val="28"/>
          <w:szCs w:val="28"/>
        </w:rPr>
        <w:t>должностного лица, уполномоченного осуществлять гос</w:t>
      </w:r>
      <w:r>
        <w:rPr>
          <w:b/>
          <w:bCs/>
          <w:sz w:val="28"/>
          <w:szCs w:val="28"/>
        </w:rPr>
        <w:t>ударственный</w:t>
      </w:r>
      <w:r>
        <w:rPr>
          <w:b/>
          <w:bCs/>
          <w:sz w:val="28"/>
          <w:szCs w:val="28"/>
        </w:rPr>
        <w:br/>
      </w:r>
      <w:r w:rsidRPr="002F6044">
        <w:rPr>
          <w:b/>
          <w:bCs/>
          <w:sz w:val="28"/>
          <w:szCs w:val="28"/>
        </w:rPr>
        <w:t>надзор и контроль за испо</w:t>
      </w:r>
      <w:r>
        <w:rPr>
          <w:b/>
          <w:bCs/>
          <w:sz w:val="28"/>
          <w:szCs w:val="28"/>
        </w:rPr>
        <w:t>лнением обязательных требований</w:t>
      </w:r>
      <w:r>
        <w:rPr>
          <w:b/>
          <w:bCs/>
          <w:sz w:val="28"/>
          <w:szCs w:val="28"/>
        </w:rPr>
        <w:br/>
      </w:r>
      <w:r w:rsidRPr="002F6044">
        <w:rPr>
          <w:b/>
          <w:bCs/>
          <w:sz w:val="28"/>
          <w:szCs w:val="28"/>
        </w:rPr>
        <w:t xml:space="preserve">законодательства Российской </w:t>
      </w:r>
      <w:r>
        <w:rPr>
          <w:b/>
          <w:bCs/>
          <w:sz w:val="28"/>
          <w:szCs w:val="28"/>
        </w:rPr>
        <w:t>Федерации в области обеспечения</w:t>
      </w:r>
      <w:r>
        <w:rPr>
          <w:b/>
          <w:bCs/>
          <w:sz w:val="28"/>
          <w:szCs w:val="28"/>
        </w:rPr>
        <w:br/>
        <w:t>санитарно-</w:t>
      </w:r>
      <w:r w:rsidRPr="002F6044">
        <w:rPr>
          <w:b/>
          <w:bCs/>
          <w:sz w:val="28"/>
          <w:szCs w:val="28"/>
        </w:rPr>
        <w:t>эпидемиологического благополучия населения</w:t>
      </w:r>
      <w:r>
        <w:rPr>
          <w:b/>
          <w:bCs/>
          <w:sz w:val="28"/>
          <w:szCs w:val="28"/>
        </w:rPr>
        <w:br/>
      </w:r>
      <w:r w:rsidRPr="002F6044">
        <w:rPr>
          <w:b/>
          <w:bCs/>
          <w:sz w:val="28"/>
          <w:szCs w:val="28"/>
        </w:rPr>
        <w:t>и защиты прав потребителей</w:t>
      </w:r>
    </w:p>
    <w:p w:rsidR="00103049" w:rsidRDefault="00103049" w:rsidP="00140F5A">
      <w:pPr>
        <w:jc w:val="center"/>
        <w:rPr>
          <w:b/>
          <w:bCs/>
        </w:rPr>
      </w:pPr>
    </w:p>
    <w:p w:rsidR="002F6044" w:rsidRPr="00103049" w:rsidRDefault="00854054" w:rsidP="00103049">
      <w:pPr>
        <w:jc w:val="center"/>
        <w:rPr>
          <w:b/>
          <w:bCs/>
        </w:rPr>
      </w:pPr>
      <w:r>
        <w:rPr>
          <w:b/>
          <w:bCs/>
        </w:rPr>
        <w:t>63</w:t>
      </w:r>
      <w:r w:rsidR="00103049" w:rsidRPr="00103049">
        <w:rPr>
          <w:b/>
          <w:bCs/>
        </w:rPr>
        <w:t>/</w:t>
      </w:r>
      <w:r>
        <w:rPr>
          <w:b/>
          <w:bCs/>
        </w:rPr>
        <w:t>605</w:t>
      </w:r>
      <w:r w:rsidR="00103049">
        <w:rPr>
          <w:b/>
          <w:bCs/>
        </w:rPr>
        <w:t xml:space="preserve"> от </w:t>
      </w:r>
      <w:r w:rsidR="00E23029">
        <w:rPr>
          <w:b/>
          <w:bCs/>
        </w:rPr>
        <w:t>3</w:t>
      </w:r>
      <w:r>
        <w:rPr>
          <w:b/>
          <w:bCs/>
        </w:rPr>
        <w:t>0</w:t>
      </w:r>
      <w:r w:rsidR="00103049">
        <w:rPr>
          <w:b/>
          <w:bCs/>
        </w:rPr>
        <w:t>.0</w:t>
      </w:r>
      <w:r>
        <w:rPr>
          <w:b/>
          <w:bCs/>
        </w:rPr>
        <w:t>4</w:t>
      </w:r>
      <w:r w:rsidR="00103049">
        <w:rPr>
          <w:b/>
          <w:bCs/>
        </w:rPr>
        <w:t>.20</w:t>
      </w:r>
      <w:r w:rsidR="00E23029">
        <w:rPr>
          <w:b/>
          <w:bCs/>
        </w:rPr>
        <w:t>2</w:t>
      </w:r>
      <w:r w:rsidR="00103049">
        <w:rPr>
          <w:b/>
          <w:bCs/>
        </w:rPr>
        <w:t>1</w:t>
      </w:r>
    </w:p>
    <w:p w:rsidR="000A5B4D" w:rsidRDefault="000A5B4D" w:rsidP="0082201F">
      <w:pPr>
        <w:jc w:val="both"/>
      </w:pPr>
    </w:p>
    <w:p w:rsidR="0082201F" w:rsidRPr="00D64757" w:rsidRDefault="0082201F" w:rsidP="0082201F">
      <w:pPr>
        <w:jc w:val="both"/>
      </w:pPr>
      <w:r w:rsidRPr="00D64757">
        <w:t>При обследовании объекта, рассмотрении представленных документов:</w:t>
      </w:r>
    </w:p>
    <w:p w:rsidR="00854054" w:rsidRDefault="00854054" w:rsidP="00AE0244">
      <w:pPr>
        <w:jc w:val="both"/>
        <w:rPr>
          <w:b/>
        </w:rPr>
      </w:pPr>
      <w:r w:rsidRPr="00854054">
        <w:rPr>
          <w:b/>
        </w:rPr>
        <w:t>муниципального бюджетного дошкольного образовательного учреждения - детский сад комбинированного вида "Теремок"</w:t>
      </w:r>
      <w:r w:rsidR="00AE0244">
        <w:rPr>
          <w:b/>
        </w:rPr>
        <w:t xml:space="preserve"> </w:t>
      </w:r>
    </w:p>
    <w:p w:rsidR="00AE0244" w:rsidRPr="00AE0244" w:rsidRDefault="00854054" w:rsidP="00AE0244">
      <w:pPr>
        <w:jc w:val="both"/>
      </w:pPr>
      <w:r w:rsidRPr="00854054">
        <w:t>Борисовский район, п. Борисовка, ул. Коминтерна, 12, ул. Республиканская, 2а</w:t>
      </w:r>
      <w:r w:rsidR="00AE0244">
        <w:t>,</w:t>
      </w:r>
    </w:p>
    <w:p w:rsidR="0082201F" w:rsidRPr="0082201F" w:rsidRDefault="0082201F" w:rsidP="0082201F">
      <w:pPr>
        <w:jc w:val="both"/>
      </w:pPr>
      <w:r w:rsidRPr="00D64757">
        <w:rPr>
          <w:bCs/>
        </w:rPr>
        <w:t>акта проверки №</w:t>
      </w:r>
      <w:r w:rsidR="00854054">
        <w:rPr>
          <w:bCs/>
        </w:rPr>
        <w:t>605</w:t>
      </w:r>
      <w:r w:rsidRPr="00D64757">
        <w:rPr>
          <w:bCs/>
        </w:rPr>
        <w:t xml:space="preserve"> от </w:t>
      </w:r>
      <w:r w:rsidR="00E23029">
        <w:rPr>
          <w:bCs/>
        </w:rPr>
        <w:t>3</w:t>
      </w:r>
      <w:r w:rsidR="00854054">
        <w:rPr>
          <w:bCs/>
        </w:rPr>
        <w:t>0</w:t>
      </w:r>
      <w:r w:rsidRPr="00D64757">
        <w:rPr>
          <w:bCs/>
        </w:rPr>
        <w:t>.</w:t>
      </w:r>
      <w:r>
        <w:rPr>
          <w:bCs/>
        </w:rPr>
        <w:t>0</w:t>
      </w:r>
      <w:r w:rsidR="00854054">
        <w:rPr>
          <w:bCs/>
        </w:rPr>
        <w:t>4</w:t>
      </w:r>
      <w:r w:rsidRPr="00D64757">
        <w:rPr>
          <w:bCs/>
        </w:rPr>
        <w:t>.20</w:t>
      </w:r>
      <w:r w:rsidR="00E23029">
        <w:rPr>
          <w:bCs/>
        </w:rPr>
        <w:t>2</w:t>
      </w:r>
      <w:r w:rsidRPr="00D64757">
        <w:rPr>
          <w:bCs/>
        </w:rPr>
        <w:t>1</w:t>
      </w:r>
      <w:r w:rsidR="00854054">
        <w:rPr>
          <w:bCs/>
        </w:rPr>
        <w:t>,</w:t>
      </w:r>
      <w:r>
        <w:rPr>
          <w:bCs/>
        </w:rPr>
        <w:t xml:space="preserve"> </w:t>
      </w:r>
      <w:r w:rsidRPr="00391B95">
        <w:t>выявлены нарушения законодательства Российской Федерации в области обеспечения санитарно-</w:t>
      </w:r>
      <w:r w:rsidRPr="0082201F">
        <w:t>эпидемиологического благополучия населения, а также условия, создающие угрозу возникновения и распространения инфекционных заболеваний, массовых неинфекционных заболеваний (отравлений) людей:</w:t>
      </w:r>
    </w:p>
    <w:p w:rsidR="00854054" w:rsidRPr="00854054" w:rsidRDefault="00854054" w:rsidP="00854054">
      <w:pPr>
        <w:spacing w:line="276" w:lineRule="auto"/>
        <w:jc w:val="both"/>
        <w:outlineLvl w:val="0"/>
        <w:rPr>
          <w:rFonts w:eastAsiaTheme="minorEastAsia"/>
        </w:rPr>
      </w:pPr>
      <w:r w:rsidRPr="00854054">
        <w:rPr>
          <w:rFonts w:eastAsiaTheme="minorEastAsia"/>
        </w:rPr>
        <w:t>- у 5 сотрудников (Дорошенко Ж.А., Кривенко Е.М., Трегубенко С.А., Бондаренко Т.П., Енина О.С.) в личных медицинских книжках отсутствуют сведения о прививках, что является нарушением п.1.5 СП 2.4.3648-20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rFonts w:eastAsiaTheme="minorEastAsia"/>
        </w:rPr>
        <w:t xml:space="preserve"> (далее СП 2.4.3648-20) </w:t>
      </w:r>
      <w:r w:rsidRPr="00854054">
        <w:rPr>
          <w:rFonts w:eastAsiaTheme="minorEastAsia"/>
        </w:rPr>
        <w:t>предусматривающего, что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осмотров, профессиональной гигиенической подготовки и аттестации …, вакцинации и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854054" w:rsidRPr="00854054" w:rsidRDefault="00854054" w:rsidP="00854054">
      <w:pPr>
        <w:spacing w:line="276" w:lineRule="auto"/>
        <w:jc w:val="both"/>
        <w:outlineLvl w:val="0"/>
        <w:rPr>
          <w:rFonts w:eastAsiaTheme="minorEastAsia"/>
        </w:rPr>
      </w:pPr>
      <w:r w:rsidRPr="00854054">
        <w:rPr>
          <w:rFonts w:eastAsiaTheme="minorEastAsia"/>
        </w:rPr>
        <w:t>- не все постельные принадлежности были подвергнуты дезинфекции, что является нарушением п.2.11.5</w:t>
      </w:r>
      <w:r>
        <w:rPr>
          <w:rFonts w:eastAsiaTheme="minorEastAsia"/>
        </w:rPr>
        <w:t xml:space="preserve"> </w:t>
      </w:r>
      <w:r w:rsidRPr="00854054">
        <w:rPr>
          <w:rFonts w:eastAsiaTheme="minorEastAsia"/>
        </w:rPr>
        <w:t>СП 2.4.3648-20, предусматривающего, что постельные принадлежности подвергаются химической чистке или дезинфекционной обработке один раз в год.</w:t>
      </w:r>
    </w:p>
    <w:p w:rsidR="00854054" w:rsidRPr="00854054" w:rsidRDefault="00854054" w:rsidP="00854054">
      <w:pPr>
        <w:spacing w:line="276" w:lineRule="auto"/>
        <w:jc w:val="both"/>
        <w:outlineLvl w:val="0"/>
        <w:rPr>
          <w:rFonts w:eastAsiaTheme="minorEastAsia"/>
        </w:rPr>
      </w:pPr>
      <w:r w:rsidRPr="00854054">
        <w:rPr>
          <w:rFonts w:eastAsiaTheme="minorEastAsia"/>
        </w:rPr>
        <w:t xml:space="preserve">- в журнале работы ультрафиолетовых бактерицидных ламп не отмечается в каких помещениях проведено кварцевание и сколько времени в каждом помещении работала бактерицидная лампа. </w:t>
      </w:r>
    </w:p>
    <w:p w:rsidR="00854054" w:rsidRPr="00854054" w:rsidRDefault="00854054" w:rsidP="00854054">
      <w:pPr>
        <w:spacing w:line="276" w:lineRule="auto"/>
        <w:jc w:val="both"/>
        <w:outlineLvl w:val="0"/>
        <w:rPr>
          <w:rFonts w:eastAsiaTheme="minorEastAsia"/>
        </w:rPr>
      </w:pPr>
      <w:r w:rsidRPr="00854054">
        <w:rPr>
          <w:rFonts w:eastAsiaTheme="minorEastAsia"/>
        </w:rPr>
        <w:t>- Гигиенический журнал (сотрудники) – «журнал осмотра на гнойничковые заболевания рук» в учреждении ведётся не по форме, отсутствуют записи об осмотре завхозов, непосредственно контактирующих с продовольственным сырьём, на наличие гнойничковых заболеваний кожи рук и открытых поверхностей тела, признаков инфекционных заболеваний, что является нарушением п.2.22</w:t>
      </w:r>
      <w:r>
        <w:rPr>
          <w:rFonts w:eastAsiaTheme="minorEastAsia"/>
        </w:rPr>
        <w:t xml:space="preserve"> </w:t>
      </w:r>
      <w:r w:rsidRPr="00854054">
        <w:rPr>
          <w:rFonts w:eastAsiaTheme="minorEastAsia"/>
        </w:rPr>
        <w:t>СанПиН 2.3/2.4.3590-20 "Санитарно-эпидемиологические требования к организации общественного питания населения"</w:t>
      </w:r>
      <w:r>
        <w:rPr>
          <w:rFonts w:eastAsiaTheme="minorEastAsia"/>
        </w:rPr>
        <w:t xml:space="preserve"> (далее СанПиН 2.3/2.4.3590-20)</w:t>
      </w:r>
      <w:r w:rsidRPr="00854054">
        <w:rPr>
          <w:rFonts w:eastAsiaTheme="minorEastAsia"/>
        </w:rPr>
        <w:t xml:space="preserve"> предусматривающего, что медицинский персонал, должен проводить ежедневный осмотр работников, занятых изготовлением продукции общественного питания и работников, непосредственно контактирующих с пищевой </w:t>
      </w:r>
      <w:r w:rsidRPr="00854054">
        <w:rPr>
          <w:rFonts w:eastAsiaTheme="minorEastAsia"/>
        </w:rPr>
        <w:lastRenderedPageBreak/>
        <w:t xml:space="preserve">продукцией, в том числе с продовольственным сырьем, на наличие гнойничковых заболеваний  кожи рук и открытых поверхностей тела, признаков инфекционных заболеваний. Результаты осмотра должны заноситься в гигиенический журнал (рекомендуемый образец приведен в приложении N 1 к настоящим Правилам) на бумажном и/или электронном носителях. Список работников, отмеченных в журнале на день осмотра, должен соответствовать числу работников на этот день в смену. </w:t>
      </w:r>
    </w:p>
    <w:p w:rsidR="00854054" w:rsidRDefault="00854054" w:rsidP="00854054">
      <w:pPr>
        <w:spacing w:line="276" w:lineRule="auto"/>
        <w:jc w:val="both"/>
        <w:outlineLvl w:val="0"/>
        <w:rPr>
          <w:rFonts w:eastAsiaTheme="minorEastAsia"/>
        </w:rPr>
      </w:pPr>
      <w:r w:rsidRPr="00854054">
        <w:rPr>
          <w:rFonts w:eastAsiaTheme="minorEastAsia"/>
        </w:rPr>
        <w:t>- Отсутствует журнал учета температуры и влажности в складских помещениях, что является нарушением п. 3.8 СанПиН 2.3/2.4.3590-20</w:t>
      </w:r>
      <w:r>
        <w:rPr>
          <w:rFonts w:eastAsiaTheme="minorEastAsia"/>
        </w:rPr>
        <w:t xml:space="preserve"> </w:t>
      </w:r>
      <w:r w:rsidRPr="00854054">
        <w:rPr>
          <w:rFonts w:eastAsiaTheme="minorEastAsia"/>
        </w:rPr>
        <w:t>предусматривающего, что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(или) электронном носителях и влажности - в складских помещениях.</w:t>
      </w:r>
    </w:p>
    <w:p w:rsidR="00854054" w:rsidRDefault="00854054" w:rsidP="00D23EC0">
      <w:pPr>
        <w:ind w:firstLine="708"/>
        <w:jc w:val="both"/>
      </w:pPr>
    </w:p>
    <w:p w:rsidR="00D23EC0" w:rsidRPr="001A6B6C" w:rsidRDefault="00D23EC0" w:rsidP="00D23EC0">
      <w:pPr>
        <w:ind w:firstLine="708"/>
        <w:jc w:val="both"/>
      </w:pPr>
      <w:r w:rsidRPr="002F6044">
        <w:t xml:space="preserve">С целью устранения выявленных административных правонарушений, предупреждения возникновения и </w:t>
      </w:r>
      <w:r>
        <w:t xml:space="preserve">распространения инфекционных </w:t>
      </w:r>
      <w:r w:rsidRPr="002F6044">
        <w:t>заболеваний</w:t>
      </w:r>
      <w:r>
        <w:t xml:space="preserve">, </w:t>
      </w:r>
      <w:r w:rsidRPr="002F6044">
        <w:t xml:space="preserve">массовых </w:t>
      </w:r>
      <w:r w:rsidRPr="001A6B6C">
        <w:t>неинфекционных заболеваний (отравлений), руководствуясь ч. 2 ст. 50 Федерального закона от 30 марта 1999 г. № 52</w:t>
      </w:r>
      <w:r w:rsidRPr="001A6B6C">
        <w:noBreakHyphen/>
        <w:t xml:space="preserve">ФЗ «О санитарно </w:t>
      </w:r>
      <w:r w:rsidRPr="001A6B6C">
        <w:noBreakHyphen/>
        <w:t xml:space="preserve"> эпидемиологическом благополучии населения»</w:t>
      </w:r>
    </w:p>
    <w:p w:rsidR="0082201F" w:rsidRDefault="0082201F" w:rsidP="0082201F">
      <w:pPr>
        <w:jc w:val="both"/>
      </w:pPr>
    </w:p>
    <w:p w:rsidR="00A84CA4" w:rsidRDefault="00C83BDE" w:rsidP="0082201F">
      <w:pPr>
        <w:jc w:val="both"/>
        <w:rPr>
          <w:b/>
        </w:rPr>
      </w:pPr>
      <w:r w:rsidRPr="00CF6DAA">
        <w:t>п</w:t>
      </w:r>
      <w:r w:rsidR="00D23EC0" w:rsidRPr="00CF6DAA">
        <w:t>редлагаю</w:t>
      </w:r>
      <w:r w:rsidR="00534574" w:rsidRPr="00CF6DAA">
        <w:rPr>
          <w:b/>
        </w:rPr>
        <w:t xml:space="preserve"> </w:t>
      </w:r>
      <w:r w:rsidR="00854054">
        <w:rPr>
          <w:b/>
        </w:rPr>
        <w:t>М</w:t>
      </w:r>
      <w:r w:rsidR="00854054" w:rsidRPr="00854054">
        <w:rPr>
          <w:b/>
        </w:rPr>
        <w:t>униципально</w:t>
      </w:r>
      <w:r w:rsidR="00854054">
        <w:rPr>
          <w:b/>
        </w:rPr>
        <w:t>му</w:t>
      </w:r>
      <w:r w:rsidR="00854054" w:rsidRPr="00854054">
        <w:rPr>
          <w:b/>
        </w:rPr>
        <w:t xml:space="preserve"> бюджетно</w:t>
      </w:r>
      <w:r w:rsidR="00854054">
        <w:rPr>
          <w:b/>
        </w:rPr>
        <w:t>му</w:t>
      </w:r>
      <w:r w:rsidR="00854054" w:rsidRPr="00854054">
        <w:rPr>
          <w:b/>
        </w:rPr>
        <w:t xml:space="preserve"> дошкольно</w:t>
      </w:r>
      <w:r w:rsidR="00854054">
        <w:rPr>
          <w:b/>
        </w:rPr>
        <w:t>му образовательному</w:t>
      </w:r>
      <w:r w:rsidR="00854054" w:rsidRPr="00854054">
        <w:rPr>
          <w:b/>
        </w:rPr>
        <w:t xml:space="preserve"> учреждени</w:t>
      </w:r>
      <w:r w:rsidR="00854054">
        <w:rPr>
          <w:b/>
        </w:rPr>
        <w:t>ю</w:t>
      </w:r>
      <w:r w:rsidR="00854054" w:rsidRPr="00854054">
        <w:rPr>
          <w:b/>
        </w:rPr>
        <w:t xml:space="preserve"> - детский сад комбинированного вида "Теремок"</w:t>
      </w:r>
      <w:r w:rsidR="00534574">
        <w:rPr>
          <w:b/>
        </w:rPr>
        <w:t>:</w:t>
      </w:r>
    </w:p>
    <w:p w:rsidR="0082201F" w:rsidRDefault="00A84CA4" w:rsidP="00E858FE">
      <w:pPr>
        <w:jc w:val="both"/>
      </w:pPr>
      <w:r>
        <w:t xml:space="preserve">1. </w:t>
      </w:r>
      <w:r w:rsidR="00241C54">
        <w:t>О</w:t>
      </w:r>
      <w:r w:rsidR="00241C54" w:rsidRPr="00241C54">
        <w:t xml:space="preserve">рганизовать </w:t>
      </w:r>
      <w:r w:rsidR="00854054">
        <w:t>внесение в личные медицинские книжки работников сведения о прививках</w:t>
      </w:r>
      <w:r w:rsidR="00AE0244" w:rsidRPr="00AE0244">
        <w:t xml:space="preserve">. </w:t>
      </w:r>
      <w:r w:rsidR="00AE0244">
        <w:t xml:space="preserve"> </w:t>
      </w:r>
    </w:p>
    <w:p w:rsidR="00A13C1B" w:rsidRDefault="00D90C17" w:rsidP="0082201F">
      <w:pPr>
        <w:tabs>
          <w:tab w:val="left" w:pos="2475"/>
        </w:tabs>
        <w:ind w:right="-2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2201F">
        <w:t>С</w:t>
      </w:r>
      <w:r w:rsidR="00A13C1B">
        <w:t xml:space="preserve">рок: </w:t>
      </w:r>
      <w:r w:rsidR="00854054">
        <w:t>до 31.05.2021</w:t>
      </w:r>
      <w:r w:rsidR="0082201F">
        <w:t>, постоянно</w:t>
      </w:r>
    </w:p>
    <w:p w:rsidR="00854054" w:rsidRDefault="003F148B" w:rsidP="00F30EB8">
      <w:pPr>
        <w:pStyle w:val="a8"/>
        <w:tabs>
          <w:tab w:val="left" w:pos="2475"/>
        </w:tabs>
        <w:ind w:left="0" w:right="-23"/>
        <w:jc w:val="both"/>
      </w:pPr>
      <w:r>
        <w:t xml:space="preserve">2. </w:t>
      </w:r>
      <w:r w:rsidR="00854054">
        <w:t>Организовать проведение дезинфекции или химической чистке все постельные принадлежности.</w:t>
      </w:r>
    </w:p>
    <w:p w:rsidR="00854054" w:rsidRDefault="00D90C17" w:rsidP="00F30EB8">
      <w:pPr>
        <w:pStyle w:val="a8"/>
        <w:tabs>
          <w:tab w:val="left" w:pos="2475"/>
        </w:tabs>
        <w:ind w:left="0" w:right="-2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Срок: до 31.05.2021, далее 1 раз в год.</w:t>
      </w:r>
    </w:p>
    <w:p w:rsidR="00854054" w:rsidRDefault="00D90C17" w:rsidP="00F30EB8">
      <w:pPr>
        <w:pStyle w:val="a8"/>
        <w:tabs>
          <w:tab w:val="left" w:pos="2475"/>
        </w:tabs>
        <w:ind w:left="0" w:right="-23"/>
        <w:jc w:val="both"/>
      </w:pPr>
      <w:r>
        <w:t>3. В журнале работы ультрафиолетовых бактерицидных ламп вести регистрацию времени и места (помещения) работы бактерицидных ламп.</w:t>
      </w:r>
    </w:p>
    <w:p w:rsidR="00D90C17" w:rsidRDefault="00D90C17" w:rsidP="00F30EB8">
      <w:pPr>
        <w:pStyle w:val="a8"/>
        <w:tabs>
          <w:tab w:val="left" w:pos="2475"/>
        </w:tabs>
        <w:ind w:left="0" w:right="-2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Срок: с 11.05.2021, постоянно</w:t>
      </w:r>
    </w:p>
    <w:p w:rsidR="00854054" w:rsidRDefault="00D90C17" w:rsidP="00F30EB8">
      <w:pPr>
        <w:pStyle w:val="a8"/>
        <w:tabs>
          <w:tab w:val="left" w:pos="2475"/>
        </w:tabs>
        <w:ind w:left="0" w:right="-23"/>
        <w:jc w:val="both"/>
      </w:pPr>
      <w:r>
        <w:t xml:space="preserve">4. Организовать ведение гигиенического журнала (сотрудники) по форме, с осмотром всех работников, </w:t>
      </w:r>
      <w:r w:rsidRPr="00D90C17">
        <w:t>занятых изготовлением продукции общественного питания и работников, непосредственно контактирующих с пищевой продукцией</w:t>
      </w:r>
      <w:r>
        <w:t>.</w:t>
      </w:r>
    </w:p>
    <w:p w:rsidR="00D90C17" w:rsidRDefault="00D90C17" w:rsidP="00F30EB8">
      <w:pPr>
        <w:pStyle w:val="a8"/>
        <w:tabs>
          <w:tab w:val="left" w:pos="2475"/>
        </w:tabs>
        <w:ind w:left="0" w:right="-2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Срок: с 11.05.2021, постоянно</w:t>
      </w:r>
    </w:p>
    <w:p w:rsidR="00464CBF" w:rsidRDefault="00D90C17" w:rsidP="00F30EB8">
      <w:pPr>
        <w:pStyle w:val="a8"/>
        <w:tabs>
          <w:tab w:val="left" w:pos="2475"/>
        </w:tabs>
        <w:ind w:left="0" w:right="-23"/>
        <w:jc w:val="both"/>
      </w:pPr>
      <w:r>
        <w:t xml:space="preserve">5. </w:t>
      </w:r>
      <w:r w:rsidR="00241C54">
        <w:t>О</w:t>
      </w:r>
      <w:r w:rsidR="00241C54" w:rsidRPr="00241C54">
        <w:t>рганизовать контроль за соблюдением температурного режима воздуха и влажности в складских помещениях, с регистрацией в соответствующем журнале</w:t>
      </w:r>
      <w:r w:rsidR="00AE0244">
        <w:t>.</w:t>
      </w:r>
    </w:p>
    <w:p w:rsidR="00464CBF" w:rsidRDefault="00D90C17" w:rsidP="00F30EB8">
      <w:pPr>
        <w:tabs>
          <w:tab w:val="left" w:pos="2475"/>
        </w:tabs>
        <w:ind w:right="-2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64CBF">
        <w:t xml:space="preserve">Срок: </w:t>
      </w:r>
      <w:r>
        <w:t>с 1</w:t>
      </w:r>
      <w:r w:rsidR="00F30EB8">
        <w:t>1.0</w:t>
      </w:r>
      <w:r>
        <w:t>5</w:t>
      </w:r>
      <w:r w:rsidR="00F30EB8">
        <w:t>.20</w:t>
      </w:r>
      <w:r w:rsidR="009D0077">
        <w:t>2</w:t>
      </w:r>
      <w:r w:rsidR="00F30EB8">
        <w:t>1, постоянно</w:t>
      </w:r>
    </w:p>
    <w:p w:rsidR="00B3453F" w:rsidRDefault="00D90C17" w:rsidP="00F30EB8">
      <w:pPr>
        <w:tabs>
          <w:tab w:val="left" w:pos="9360"/>
        </w:tabs>
        <w:ind w:right="-83"/>
        <w:jc w:val="both"/>
        <w:rPr>
          <w:bCs/>
        </w:rPr>
      </w:pPr>
      <w:r>
        <w:t>6</w:t>
      </w:r>
      <w:r w:rsidR="00B3453F">
        <w:t xml:space="preserve">. </w:t>
      </w:r>
      <w:r w:rsidR="00B3453F">
        <w:rPr>
          <w:bCs/>
        </w:rPr>
        <w:t>Обеспечить выполнение санитарно-гигиенических и противоэпидемических мероприятий.</w:t>
      </w:r>
    </w:p>
    <w:p w:rsidR="00B3453F" w:rsidRDefault="00B3453F" w:rsidP="00B3453F">
      <w:pPr>
        <w:widowControl w:val="0"/>
        <w:tabs>
          <w:tab w:val="left" w:pos="6461"/>
        </w:tabs>
        <w:autoSpaceDE w:val="0"/>
        <w:autoSpaceDN w:val="0"/>
        <w:adjustRightInd w:val="0"/>
        <w:jc w:val="both"/>
      </w:pPr>
      <w:r>
        <w:tab/>
        <w:t>Срок: постоянно</w:t>
      </w:r>
    </w:p>
    <w:p w:rsidR="00F30EB8" w:rsidRPr="00F30EB8" w:rsidRDefault="00D90C17" w:rsidP="00F30EB8">
      <w:pPr>
        <w:jc w:val="both"/>
      </w:pPr>
      <w:r>
        <w:t>7</w:t>
      </w:r>
      <w:r w:rsidR="00F30EB8">
        <w:t xml:space="preserve">. </w:t>
      </w:r>
      <w:r w:rsidR="005D75A8" w:rsidRPr="00CA66FE">
        <w:t>О выполнении настоящего предписания сообщить в письменном виде с приложением документов</w:t>
      </w:r>
      <w:r w:rsidR="00461881">
        <w:t>,</w:t>
      </w:r>
      <w:r w:rsidR="005D75A8" w:rsidRPr="00CA66FE">
        <w:t xml:space="preserve"> подтверждающих факт исполнения пунктов предписания по адресу: </w:t>
      </w:r>
      <w:r w:rsidR="005D75A8" w:rsidRPr="005D75A8">
        <w:rPr>
          <w:bCs/>
        </w:rPr>
        <w:t xml:space="preserve">Территориальный отдел Управления </w:t>
      </w:r>
      <w:r w:rsidR="005D75A8" w:rsidRPr="00F30EB8">
        <w:rPr>
          <w:bCs/>
        </w:rPr>
        <w:t xml:space="preserve">Роспотребнадзора по Белгородской области в Яковлевском районе, </w:t>
      </w:r>
      <w:r w:rsidR="005D75A8" w:rsidRPr="00F30EB8">
        <w:t>309070, Белгородская область, Яковлевский район, г. Строитель, ул. Ленина, 20</w:t>
      </w:r>
      <w:r w:rsidR="00F30EB8" w:rsidRPr="00F30EB8">
        <w:t>.</w:t>
      </w:r>
    </w:p>
    <w:p w:rsidR="005D75A8" w:rsidRPr="00F30EB8" w:rsidRDefault="00F30EB8" w:rsidP="00F30EB8">
      <w:pPr>
        <w:ind w:left="6372"/>
        <w:jc w:val="both"/>
      </w:pPr>
      <w:r w:rsidRPr="00F30EB8">
        <w:t xml:space="preserve">   </w:t>
      </w:r>
      <w:r w:rsidR="005D75A8" w:rsidRPr="00F30EB8">
        <w:t>Срок</w:t>
      </w:r>
      <w:r w:rsidR="00B92E29" w:rsidRPr="00F30EB8">
        <w:t>:</w:t>
      </w:r>
      <w:r w:rsidR="005D75A8" w:rsidRPr="00F30EB8">
        <w:t xml:space="preserve"> до </w:t>
      </w:r>
      <w:r w:rsidR="00D90C17">
        <w:t>31</w:t>
      </w:r>
      <w:r w:rsidR="0081257E" w:rsidRPr="00F30EB8">
        <w:t>.0</w:t>
      </w:r>
      <w:r w:rsidR="00D90C17">
        <w:t>5</w:t>
      </w:r>
      <w:r w:rsidR="0081257E" w:rsidRPr="00F30EB8">
        <w:t>.</w:t>
      </w:r>
      <w:r w:rsidRPr="00F30EB8">
        <w:t>20</w:t>
      </w:r>
      <w:r w:rsidR="009D0077">
        <w:t>2</w:t>
      </w:r>
      <w:r w:rsidRPr="00F30EB8">
        <w:t>1</w:t>
      </w:r>
    </w:p>
    <w:p w:rsidR="00F30EB8" w:rsidRDefault="00F30EB8" w:rsidP="00C57F7C">
      <w:pPr>
        <w:ind w:firstLine="709"/>
        <w:jc w:val="both"/>
      </w:pPr>
    </w:p>
    <w:p w:rsidR="002935A3" w:rsidRPr="005D75A8" w:rsidRDefault="002F6044" w:rsidP="00C57F7C">
      <w:pPr>
        <w:ind w:firstLine="709"/>
        <w:jc w:val="both"/>
      </w:pPr>
      <w:r w:rsidRPr="00C57F7C">
        <w:t>Ответственность за выполнение мероприятий возлагаю на</w:t>
      </w:r>
      <w:r w:rsidR="000349FF" w:rsidRPr="00C57F7C">
        <w:t xml:space="preserve"> </w:t>
      </w:r>
      <w:r w:rsidR="00D90C17">
        <w:t>заведующую</w:t>
      </w:r>
      <w:r w:rsidR="005D75A8" w:rsidRPr="005D75A8">
        <w:t xml:space="preserve"> </w:t>
      </w:r>
      <w:r w:rsidR="00D90C17" w:rsidRPr="00D90C17">
        <w:t>МБДОУ – детский сад комбинированного вида «Тере</w:t>
      </w:r>
      <w:r w:rsidR="00D90C17">
        <w:t>мок» - Рудась Нину Эдуардовну</w:t>
      </w:r>
    </w:p>
    <w:p w:rsidR="002F6044" w:rsidRDefault="000770BA" w:rsidP="00D23EC0">
      <w:pPr>
        <w:ind w:firstLine="567"/>
        <w:jc w:val="both"/>
      </w:pPr>
      <w:r>
        <w:t xml:space="preserve"> 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F30EB8" w:rsidRPr="00391B95" w:rsidTr="00CA3802">
        <w:tc>
          <w:tcPr>
            <w:tcW w:w="9540" w:type="dxa"/>
            <w:tcBorders>
              <w:bottom w:val="single" w:sz="4" w:space="0" w:color="auto"/>
            </w:tcBorders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5279"/>
              <w:gridCol w:w="2126"/>
              <w:gridCol w:w="1919"/>
            </w:tblGrid>
            <w:tr w:rsidR="00F30EB8" w:rsidRPr="00391B95" w:rsidTr="00CA3802">
              <w:tc>
                <w:tcPr>
                  <w:tcW w:w="5279" w:type="dxa"/>
                </w:tcPr>
                <w:p w:rsidR="00F30EB8" w:rsidRPr="00391B95" w:rsidRDefault="00F30EB8" w:rsidP="00CA3802">
                  <w:r>
                    <w:t>Заместитель начальника</w:t>
                  </w:r>
                  <w:r w:rsidRPr="00391B95">
                    <w:t xml:space="preserve"> территориального отдела Управления Роспотребнадзора по Белгородской области в Яковлевском районе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F30EB8" w:rsidRDefault="00F30EB8" w:rsidP="00CA3802"/>
                <w:p w:rsidR="00F30EB8" w:rsidRPr="00E931AF" w:rsidRDefault="00F30EB8" w:rsidP="00CA3802"/>
              </w:tc>
              <w:tc>
                <w:tcPr>
                  <w:tcW w:w="1919" w:type="dxa"/>
                </w:tcPr>
                <w:p w:rsidR="00F30EB8" w:rsidRDefault="00F30EB8" w:rsidP="00CA3802"/>
                <w:p w:rsidR="00F30EB8" w:rsidRPr="00391B95" w:rsidRDefault="00F30EB8" w:rsidP="00CA3802"/>
                <w:p w:rsidR="00F30EB8" w:rsidRPr="00391B95" w:rsidRDefault="00F30EB8" w:rsidP="00CA3802">
                  <w:r w:rsidRPr="00391B95">
                    <w:t xml:space="preserve">Агафонова </w:t>
                  </w:r>
                  <w:r>
                    <w:t>Т.И.</w:t>
                  </w:r>
                </w:p>
              </w:tc>
            </w:tr>
          </w:tbl>
          <w:p w:rsidR="000A5B4D" w:rsidRDefault="000A5B4D" w:rsidP="00D90C17">
            <w:pPr>
              <w:jc w:val="both"/>
            </w:pPr>
          </w:p>
          <w:p w:rsidR="00F30EB8" w:rsidRPr="00391B95" w:rsidRDefault="00F30EB8" w:rsidP="00D90C17">
            <w:pPr>
              <w:jc w:val="both"/>
            </w:pPr>
            <w:r w:rsidRPr="00391B95">
              <w:t xml:space="preserve">Предписание получил: </w:t>
            </w:r>
            <w:r w:rsidR="00D90C17">
              <w:t>заведующая Рудась Н.Э</w:t>
            </w:r>
            <w:r w:rsidR="00241C54">
              <w:t>.</w:t>
            </w:r>
            <w:r w:rsidR="009D0077">
              <w:t xml:space="preserve"> 3</w:t>
            </w:r>
            <w:r w:rsidR="00D90C17">
              <w:t>0</w:t>
            </w:r>
            <w:r w:rsidR="009D0077">
              <w:t>.0</w:t>
            </w:r>
            <w:r w:rsidR="00D90C17">
              <w:t>4</w:t>
            </w:r>
            <w:r w:rsidR="009D0077">
              <w:t>.2021г.</w:t>
            </w:r>
          </w:p>
        </w:tc>
        <w:bookmarkStart w:id="0" w:name="_GoBack"/>
        <w:bookmarkEnd w:id="0"/>
      </w:tr>
    </w:tbl>
    <w:p w:rsidR="001E2877" w:rsidRPr="00F30EB8" w:rsidRDefault="001E2877" w:rsidP="000A5B4D">
      <w:pPr>
        <w:jc w:val="both"/>
      </w:pPr>
    </w:p>
    <w:sectPr w:rsidR="001E2877" w:rsidRPr="00F30EB8" w:rsidSect="00167EE7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D02" w:rsidRDefault="009B7D02" w:rsidP="00B2501A">
      <w:r>
        <w:separator/>
      </w:r>
    </w:p>
  </w:endnote>
  <w:endnote w:type="continuationSeparator" w:id="0">
    <w:p w:rsidR="009B7D02" w:rsidRDefault="009B7D02" w:rsidP="00B2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8ED" w:rsidRPr="00B2501A" w:rsidRDefault="003C6B92" w:rsidP="00B2501A">
    <w:pPr>
      <w:pStyle w:val="a6"/>
      <w:jc w:val="right"/>
      <w:rPr>
        <w:sz w:val="22"/>
        <w:szCs w:val="22"/>
      </w:rPr>
    </w:pPr>
    <w:r w:rsidRPr="00B2501A">
      <w:rPr>
        <w:sz w:val="22"/>
        <w:szCs w:val="22"/>
      </w:rPr>
      <w:fldChar w:fldCharType="begin"/>
    </w:r>
    <w:r w:rsidR="006628ED" w:rsidRPr="00B2501A">
      <w:rPr>
        <w:sz w:val="22"/>
        <w:szCs w:val="22"/>
      </w:rPr>
      <w:instrText xml:space="preserve"> PAGE   \* MERGEFORMAT </w:instrText>
    </w:r>
    <w:r w:rsidRPr="00B2501A">
      <w:rPr>
        <w:sz w:val="22"/>
        <w:szCs w:val="22"/>
      </w:rPr>
      <w:fldChar w:fldCharType="separate"/>
    </w:r>
    <w:r w:rsidR="000A5B4D">
      <w:rPr>
        <w:noProof/>
        <w:sz w:val="22"/>
        <w:szCs w:val="22"/>
      </w:rPr>
      <w:t>2</w:t>
    </w:r>
    <w:r w:rsidRPr="00B2501A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D02" w:rsidRDefault="009B7D02" w:rsidP="00B2501A">
      <w:r>
        <w:separator/>
      </w:r>
    </w:p>
  </w:footnote>
  <w:footnote w:type="continuationSeparator" w:id="0">
    <w:p w:rsidR="009B7D02" w:rsidRDefault="009B7D02" w:rsidP="00B25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4B3F"/>
    <w:multiLevelType w:val="hybridMultilevel"/>
    <w:tmpl w:val="8F788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D0FE8"/>
    <w:multiLevelType w:val="hybridMultilevel"/>
    <w:tmpl w:val="B964B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A1791"/>
    <w:multiLevelType w:val="hybridMultilevel"/>
    <w:tmpl w:val="D026C5F2"/>
    <w:lvl w:ilvl="0" w:tplc="1C28ADD2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DB85321"/>
    <w:multiLevelType w:val="hybridMultilevel"/>
    <w:tmpl w:val="83246790"/>
    <w:lvl w:ilvl="0" w:tplc="CFD00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0A0068"/>
    <w:multiLevelType w:val="hybridMultilevel"/>
    <w:tmpl w:val="F012789C"/>
    <w:lvl w:ilvl="0" w:tplc="480C790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30AE454B"/>
    <w:multiLevelType w:val="hybridMultilevel"/>
    <w:tmpl w:val="5C6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66576"/>
    <w:multiLevelType w:val="hybridMultilevel"/>
    <w:tmpl w:val="FA065C5A"/>
    <w:lvl w:ilvl="0" w:tplc="44921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E628DB"/>
    <w:multiLevelType w:val="hybridMultilevel"/>
    <w:tmpl w:val="17022C32"/>
    <w:lvl w:ilvl="0" w:tplc="393AE3F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266275"/>
    <w:multiLevelType w:val="hybridMultilevel"/>
    <w:tmpl w:val="E8DC0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E1C30"/>
    <w:multiLevelType w:val="hybridMultilevel"/>
    <w:tmpl w:val="A74C7F72"/>
    <w:lvl w:ilvl="0" w:tplc="F6F6D0B8">
      <w:start w:val="3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201119"/>
    <w:multiLevelType w:val="hybridMultilevel"/>
    <w:tmpl w:val="69183F16"/>
    <w:lvl w:ilvl="0" w:tplc="3300E992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66797418"/>
    <w:multiLevelType w:val="hybridMultilevel"/>
    <w:tmpl w:val="7BE43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659"/>
    <w:rsid w:val="000329CD"/>
    <w:rsid w:val="000349FF"/>
    <w:rsid w:val="00064976"/>
    <w:rsid w:val="00070266"/>
    <w:rsid w:val="000770BA"/>
    <w:rsid w:val="000824B1"/>
    <w:rsid w:val="000A5B4D"/>
    <w:rsid w:val="000A65D9"/>
    <w:rsid w:val="000C6F37"/>
    <w:rsid w:val="000D4915"/>
    <w:rsid w:val="000E582E"/>
    <w:rsid w:val="00101107"/>
    <w:rsid w:val="00103049"/>
    <w:rsid w:val="00140CD4"/>
    <w:rsid w:val="00140F5A"/>
    <w:rsid w:val="00164EFA"/>
    <w:rsid w:val="00167EE7"/>
    <w:rsid w:val="00182096"/>
    <w:rsid w:val="001A13E5"/>
    <w:rsid w:val="001A239A"/>
    <w:rsid w:val="001B00EB"/>
    <w:rsid w:val="001B6220"/>
    <w:rsid w:val="001E2877"/>
    <w:rsid w:val="001E5F58"/>
    <w:rsid w:val="00231497"/>
    <w:rsid w:val="0023644F"/>
    <w:rsid w:val="00241C54"/>
    <w:rsid w:val="00252397"/>
    <w:rsid w:val="0026218A"/>
    <w:rsid w:val="002935A3"/>
    <w:rsid w:val="00297B16"/>
    <w:rsid w:val="002C535A"/>
    <w:rsid w:val="002C5CAA"/>
    <w:rsid w:val="002E07AF"/>
    <w:rsid w:val="002F6044"/>
    <w:rsid w:val="003271A2"/>
    <w:rsid w:val="00343893"/>
    <w:rsid w:val="0035572A"/>
    <w:rsid w:val="00371FB5"/>
    <w:rsid w:val="00382CEA"/>
    <w:rsid w:val="003C6B92"/>
    <w:rsid w:val="003D55AF"/>
    <w:rsid w:val="003F148B"/>
    <w:rsid w:val="00403F03"/>
    <w:rsid w:val="004163FA"/>
    <w:rsid w:val="00433B7A"/>
    <w:rsid w:val="0044227D"/>
    <w:rsid w:val="00443A5F"/>
    <w:rsid w:val="0044452D"/>
    <w:rsid w:val="00454350"/>
    <w:rsid w:val="00454854"/>
    <w:rsid w:val="004562C5"/>
    <w:rsid w:val="00460FB7"/>
    <w:rsid w:val="00461881"/>
    <w:rsid w:val="00464CBF"/>
    <w:rsid w:val="0047299B"/>
    <w:rsid w:val="00473F15"/>
    <w:rsid w:val="004949DC"/>
    <w:rsid w:val="004A178C"/>
    <w:rsid w:val="004A1AD3"/>
    <w:rsid w:val="004B0424"/>
    <w:rsid w:val="004C33CF"/>
    <w:rsid w:val="005177E6"/>
    <w:rsid w:val="005217E3"/>
    <w:rsid w:val="00534574"/>
    <w:rsid w:val="005558CF"/>
    <w:rsid w:val="00580563"/>
    <w:rsid w:val="005D75A8"/>
    <w:rsid w:val="005F113D"/>
    <w:rsid w:val="005F5068"/>
    <w:rsid w:val="00623F13"/>
    <w:rsid w:val="006628ED"/>
    <w:rsid w:val="00662C78"/>
    <w:rsid w:val="00682A1F"/>
    <w:rsid w:val="006A3077"/>
    <w:rsid w:val="006A6D0A"/>
    <w:rsid w:val="006C0440"/>
    <w:rsid w:val="006C397A"/>
    <w:rsid w:val="006D006B"/>
    <w:rsid w:val="006E1B85"/>
    <w:rsid w:val="00730063"/>
    <w:rsid w:val="007302E0"/>
    <w:rsid w:val="00731D03"/>
    <w:rsid w:val="00732B02"/>
    <w:rsid w:val="00746B82"/>
    <w:rsid w:val="007478B9"/>
    <w:rsid w:val="007522DC"/>
    <w:rsid w:val="00786E19"/>
    <w:rsid w:val="0079450C"/>
    <w:rsid w:val="007B31B7"/>
    <w:rsid w:val="007C0B6D"/>
    <w:rsid w:val="007C2DCA"/>
    <w:rsid w:val="007C6161"/>
    <w:rsid w:val="007D2A64"/>
    <w:rsid w:val="007E351A"/>
    <w:rsid w:val="007F0F12"/>
    <w:rsid w:val="007F7265"/>
    <w:rsid w:val="0080563E"/>
    <w:rsid w:val="0081257E"/>
    <w:rsid w:val="008212B8"/>
    <w:rsid w:val="0082201F"/>
    <w:rsid w:val="00840E46"/>
    <w:rsid w:val="00850493"/>
    <w:rsid w:val="00854054"/>
    <w:rsid w:val="00894E7E"/>
    <w:rsid w:val="008E39C7"/>
    <w:rsid w:val="009133FB"/>
    <w:rsid w:val="00935713"/>
    <w:rsid w:val="00960ACE"/>
    <w:rsid w:val="00962CB5"/>
    <w:rsid w:val="00987FF1"/>
    <w:rsid w:val="009B7D02"/>
    <w:rsid w:val="009D0077"/>
    <w:rsid w:val="009F38D4"/>
    <w:rsid w:val="00A01771"/>
    <w:rsid w:val="00A035F8"/>
    <w:rsid w:val="00A0426F"/>
    <w:rsid w:val="00A07C9F"/>
    <w:rsid w:val="00A13A96"/>
    <w:rsid w:val="00A13C1B"/>
    <w:rsid w:val="00A20907"/>
    <w:rsid w:val="00A30654"/>
    <w:rsid w:val="00A347DE"/>
    <w:rsid w:val="00A41109"/>
    <w:rsid w:val="00A7014E"/>
    <w:rsid w:val="00A84CA4"/>
    <w:rsid w:val="00AA7C06"/>
    <w:rsid w:val="00AC22F1"/>
    <w:rsid w:val="00AE0244"/>
    <w:rsid w:val="00AE25C0"/>
    <w:rsid w:val="00AF28FD"/>
    <w:rsid w:val="00B005D7"/>
    <w:rsid w:val="00B11F4B"/>
    <w:rsid w:val="00B2501A"/>
    <w:rsid w:val="00B30C21"/>
    <w:rsid w:val="00B3453F"/>
    <w:rsid w:val="00B45AF9"/>
    <w:rsid w:val="00B56AB1"/>
    <w:rsid w:val="00B56C86"/>
    <w:rsid w:val="00B60DDD"/>
    <w:rsid w:val="00B66100"/>
    <w:rsid w:val="00B6789C"/>
    <w:rsid w:val="00B91270"/>
    <w:rsid w:val="00B92E29"/>
    <w:rsid w:val="00BA1EB0"/>
    <w:rsid w:val="00BA5468"/>
    <w:rsid w:val="00BA73CE"/>
    <w:rsid w:val="00BB40E2"/>
    <w:rsid w:val="00BB6FEC"/>
    <w:rsid w:val="00BC4C23"/>
    <w:rsid w:val="00BD13DC"/>
    <w:rsid w:val="00BE78EF"/>
    <w:rsid w:val="00BF29B8"/>
    <w:rsid w:val="00C33021"/>
    <w:rsid w:val="00C35317"/>
    <w:rsid w:val="00C37C65"/>
    <w:rsid w:val="00C45BC9"/>
    <w:rsid w:val="00C50E81"/>
    <w:rsid w:val="00C56845"/>
    <w:rsid w:val="00C57F7C"/>
    <w:rsid w:val="00C64B6D"/>
    <w:rsid w:val="00C753AD"/>
    <w:rsid w:val="00C83BDE"/>
    <w:rsid w:val="00C9799F"/>
    <w:rsid w:val="00CA0D66"/>
    <w:rsid w:val="00CA20A1"/>
    <w:rsid w:val="00CA2DFC"/>
    <w:rsid w:val="00CD10E2"/>
    <w:rsid w:val="00CD7731"/>
    <w:rsid w:val="00CE0328"/>
    <w:rsid w:val="00CE7117"/>
    <w:rsid w:val="00CF6DAA"/>
    <w:rsid w:val="00D01651"/>
    <w:rsid w:val="00D12F6E"/>
    <w:rsid w:val="00D23EC0"/>
    <w:rsid w:val="00D33F8C"/>
    <w:rsid w:val="00D37599"/>
    <w:rsid w:val="00D41472"/>
    <w:rsid w:val="00D45659"/>
    <w:rsid w:val="00D5313C"/>
    <w:rsid w:val="00D54F33"/>
    <w:rsid w:val="00D55477"/>
    <w:rsid w:val="00D677C5"/>
    <w:rsid w:val="00D8463C"/>
    <w:rsid w:val="00D90C17"/>
    <w:rsid w:val="00D97F63"/>
    <w:rsid w:val="00DA4CAF"/>
    <w:rsid w:val="00DC2C59"/>
    <w:rsid w:val="00DE4AF3"/>
    <w:rsid w:val="00DE5A51"/>
    <w:rsid w:val="00DF65F4"/>
    <w:rsid w:val="00E006CD"/>
    <w:rsid w:val="00E22D6A"/>
    <w:rsid w:val="00E23029"/>
    <w:rsid w:val="00E42341"/>
    <w:rsid w:val="00E50BF2"/>
    <w:rsid w:val="00E5325D"/>
    <w:rsid w:val="00E56B23"/>
    <w:rsid w:val="00E66FA9"/>
    <w:rsid w:val="00E858FE"/>
    <w:rsid w:val="00E91ADC"/>
    <w:rsid w:val="00E91CA1"/>
    <w:rsid w:val="00EB00CE"/>
    <w:rsid w:val="00EC13B2"/>
    <w:rsid w:val="00EE75D3"/>
    <w:rsid w:val="00EE79F2"/>
    <w:rsid w:val="00F30CD8"/>
    <w:rsid w:val="00F30EB8"/>
    <w:rsid w:val="00F40D26"/>
    <w:rsid w:val="00F46231"/>
    <w:rsid w:val="00F54FAD"/>
    <w:rsid w:val="00F90315"/>
    <w:rsid w:val="00FA3B22"/>
    <w:rsid w:val="00FB73C3"/>
    <w:rsid w:val="00FD3262"/>
    <w:rsid w:val="00FD53EB"/>
    <w:rsid w:val="00FD56BE"/>
    <w:rsid w:val="00FE523E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E3CF6D-875D-414C-95D8-DCAF9843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0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7E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B250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2501A"/>
    <w:rPr>
      <w:sz w:val="24"/>
      <w:szCs w:val="24"/>
    </w:rPr>
  </w:style>
  <w:style w:type="paragraph" w:styleId="a6">
    <w:name w:val="footer"/>
    <w:basedOn w:val="a"/>
    <w:link w:val="a7"/>
    <w:uiPriority w:val="99"/>
    <w:rsid w:val="00B250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501A"/>
    <w:rPr>
      <w:sz w:val="24"/>
      <w:szCs w:val="24"/>
    </w:rPr>
  </w:style>
  <w:style w:type="paragraph" w:customStyle="1" w:styleId="ConsPlusNonformat">
    <w:name w:val="ConsPlusNonformat"/>
    <w:rsid w:val="000349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D23EC0"/>
    <w:pPr>
      <w:ind w:left="720"/>
      <w:contextualSpacing/>
    </w:pPr>
  </w:style>
  <w:style w:type="paragraph" w:styleId="a9">
    <w:name w:val="No Spacing"/>
    <w:uiPriority w:val="1"/>
    <w:qFormat/>
    <w:rsid w:val="00443A5F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semiHidden/>
    <w:unhideWhenUsed/>
    <w:rsid w:val="005345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534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gmAx\Templates\&#1055;&#1088;&#1077;&#1076;&#1087;&#1080;&#1089;&#1072;&#1085;&#1080;&#1077;&#1057;&#1072;&#1085;&#1101;&#1087;&#1080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15AB9-5669-4E3F-8F41-F5D36D19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ПредписаниеСанэпид</Template>
  <TotalTime>692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ПО НАДЗОРУ В СФЕРЕ ЗАЩИТЫ</vt:lpstr>
    </vt:vector>
  </TitlesOfParts>
  <Company>ООО "ИС Криста"</Company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ПО НАДЗОРУ В СФЕРЕ ЗАЩИТЫ</dc:title>
  <dc:subject/>
  <dc:creator>User</dc:creator>
  <cp:keywords/>
  <cp:lastModifiedBy>Агафонова</cp:lastModifiedBy>
  <cp:revision>86</cp:revision>
  <cp:lastPrinted>2018-01-31T12:10:00Z</cp:lastPrinted>
  <dcterms:created xsi:type="dcterms:W3CDTF">2011-05-01T14:39:00Z</dcterms:created>
  <dcterms:modified xsi:type="dcterms:W3CDTF">2021-05-14T08:42:00Z</dcterms:modified>
</cp:coreProperties>
</file>